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73cee529db49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a2c4ee4a5d49d2"/>
      <w:footerReference w:type="even" r:id="R03ea753b3b1148b1"/>
      <w:footerReference w:type="first" r:id="R2dcd73a504d448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ce6a4b10bd43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DFZ-2016-7930-V-NE-EI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03b017f46d47e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40fe3c2f8cb4b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4858683ff049c5" /><Relationship Type="http://schemas.openxmlformats.org/officeDocument/2006/relationships/numbering" Target="/word/numbering.xml" Id="R42d1529ad0de4afb" /><Relationship Type="http://schemas.openxmlformats.org/officeDocument/2006/relationships/settings" Target="/word/settings.xml" Id="R7d0f28fe1f324602" /><Relationship Type="http://schemas.openxmlformats.org/officeDocument/2006/relationships/image" Target="/word/media/32b1ed00-b348-449a-8b3b-644e45fe48e3.png" Id="R42ce6a4b10bd4384" /><Relationship Type="http://schemas.openxmlformats.org/officeDocument/2006/relationships/image" Target="/word/media/07244628-5701-494a-9d77-652256c0f84a.png" Id="R2703b017f46d47e1" /><Relationship Type="http://schemas.openxmlformats.org/officeDocument/2006/relationships/footer" Target="/word/footer1.xml" Id="Rd2a2c4ee4a5d49d2" /><Relationship Type="http://schemas.openxmlformats.org/officeDocument/2006/relationships/footer" Target="/word/footer2.xml" Id="R03ea753b3b1148b1" /><Relationship Type="http://schemas.openxmlformats.org/officeDocument/2006/relationships/footer" Target="/word/footer3.xml" Id="R2dcd73a504d448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0fe3c2f8cb4bbb" /></Relationships>
</file>