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da479efdb44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3d1e5e0bdd4094"/>
      <w:footerReference w:type="even" r:id="Rd0452c5b9b58400f"/>
      <w:footerReference w:type="first" r:id="Rb269cc0f902f41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902691a8b946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DFZ-2016-7536-XIV-NE-EI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72551742a54d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7c69a0dd3c4c5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9aef220594ad3" /><Relationship Type="http://schemas.openxmlformats.org/officeDocument/2006/relationships/numbering" Target="/word/numbering.xml" Id="R5e75e3847f26451e" /><Relationship Type="http://schemas.openxmlformats.org/officeDocument/2006/relationships/settings" Target="/word/settings.xml" Id="R41c88da956e74887" /><Relationship Type="http://schemas.openxmlformats.org/officeDocument/2006/relationships/image" Target="/word/media/85769c71-a9a7-4b36-bd15-b780e6974004.png" Id="R95902691a8b946ea" /><Relationship Type="http://schemas.openxmlformats.org/officeDocument/2006/relationships/image" Target="/word/media/8a370b88-309c-43d8-bb7f-cff7f759a754.png" Id="R8272551742a54d5b" /><Relationship Type="http://schemas.openxmlformats.org/officeDocument/2006/relationships/footer" Target="/word/footer1.xml" Id="R113d1e5e0bdd4094" /><Relationship Type="http://schemas.openxmlformats.org/officeDocument/2006/relationships/footer" Target="/word/footer2.xml" Id="Rd0452c5b9b58400f" /><Relationship Type="http://schemas.openxmlformats.org/officeDocument/2006/relationships/footer" Target="/word/footer3.xml" Id="Rb269cc0f902f41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7c69a0dd3c4c52" /></Relationships>
</file>