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a96eae11848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200e5e68384013"/>
      <w:footerReference w:type="even" r:id="R98e0bf3f045e415e"/>
      <w:footerReference w:type="first" r:id="Rbe67a66b80174a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83321173974c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DFZ-2016-7561-XIII-NE-EI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1e491ba4844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e586cbc5e344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3bbd36e6854fef" /><Relationship Type="http://schemas.openxmlformats.org/officeDocument/2006/relationships/numbering" Target="/word/numbering.xml" Id="Rbf842fc76fb04eb2" /><Relationship Type="http://schemas.openxmlformats.org/officeDocument/2006/relationships/settings" Target="/word/settings.xml" Id="Rb04bbc1ac4434507" /><Relationship Type="http://schemas.openxmlformats.org/officeDocument/2006/relationships/image" Target="/word/media/8b059925-6bc0-45e7-ad25-a786917b7821.png" Id="R9b83321173974c08" /><Relationship Type="http://schemas.openxmlformats.org/officeDocument/2006/relationships/image" Target="/word/media/fc16786b-0133-4937-8168-108ac5febc44.png" Id="R56e1e491ba4844c0" /><Relationship Type="http://schemas.openxmlformats.org/officeDocument/2006/relationships/footer" Target="/word/footer1.xml" Id="R02200e5e68384013" /><Relationship Type="http://schemas.openxmlformats.org/officeDocument/2006/relationships/footer" Target="/word/footer2.xml" Id="R98e0bf3f045e415e" /><Relationship Type="http://schemas.openxmlformats.org/officeDocument/2006/relationships/footer" Target="/word/footer3.xml" Id="Rbe67a66b80174a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e586cbc5e34401" /></Relationships>
</file>