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a96eae11848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200e5e68384013"/>
      <w:footerReference w:type="even" r:id="R98e0bf3f045e415e"/>
      <w:footerReference w:type="first" r:id="Rbe67a66b80174a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83321173974c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DFZ-2016-7561-XIII-NE-EI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e1e491ba4844c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e586cbc5e3440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3bbd36e6854fef" /><Relationship Type="http://schemas.openxmlformats.org/officeDocument/2006/relationships/numbering" Target="/word/numbering.xml" Id="Rbf842fc76fb04eb2" /><Relationship Type="http://schemas.openxmlformats.org/officeDocument/2006/relationships/settings" Target="/word/settings.xml" Id="Rb04bbc1ac4434507" /><Relationship Type="http://schemas.openxmlformats.org/officeDocument/2006/relationships/image" Target="/word/media/8b059925-6bc0-45e7-ad25-a786917b7821.png" Id="R9b83321173974c08" /><Relationship Type="http://schemas.openxmlformats.org/officeDocument/2006/relationships/image" Target="/word/media/fc16786b-0133-4937-8168-108ac5febc44.png" Id="R56e1e491ba4844c0" /><Relationship Type="http://schemas.openxmlformats.org/officeDocument/2006/relationships/footer" Target="/word/footer1.xml" Id="R02200e5e68384013" /><Relationship Type="http://schemas.openxmlformats.org/officeDocument/2006/relationships/footer" Target="/word/footer2.xml" Id="R98e0bf3f045e415e" /><Relationship Type="http://schemas.openxmlformats.org/officeDocument/2006/relationships/footer" Target="/word/footer3.xml" Id="Rbe67a66b80174a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e586cbc5e34401" /></Relationships>
</file>