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d2b5f49c2e4b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71d2c918a84c01"/>
      <w:footerReference w:type="even" r:id="Re5190c9463294f27"/>
      <w:footerReference w:type="first" r:id="R04e637a8b01447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43fedcea4b4e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DFZ-2016-6699-VI-NE-EI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b2b16ad07f478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64c2a64f9343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a916b54389493d" /><Relationship Type="http://schemas.openxmlformats.org/officeDocument/2006/relationships/numbering" Target="/word/numbering.xml" Id="Ra6544a2b0f4743e5" /><Relationship Type="http://schemas.openxmlformats.org/officeDocument/2006/relationships/settings" Target="/word/settings.xml" Id="Rf431fb923f1e4167" /><Relationship Type="http://schemas.openxmlformats.org/officeDocument/2006/relationships/image" Target="/word/media/9cdceb79-30f2-4ecd-9437-cf0e85e40302.png" Id="Ra443fedcea4b4e0f" /><Relationship Type="http://schemas.openxmlformats.org/officeDocument/2006/relationships/image" Target="/word/media/df7c0ab5-011f-407f-a112-e60b839ef916.png" Id="R11b2b16ad07f4782" /><Relationship Type="http://schemas.openxmlformats.org/officeDocument/2006/relationships/footer" Target="/word/footer1.xml" Id="R9971d2c918a84c01" /><Relationship Type="http://schemas.openxmlformats.org/officeDocument/2006/relationships/footer" Target="/word/footer2.xml" Id="Re5190c9463294f27" /><Relationship Type="http://schemas.openxmlformats.org/officeDocument/2006/relationships/footer" Target="/word/footer3.xml" Id="R04e637a8b01447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64c2a64f934397" /></Relationships>
</file>