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c5948e84f41c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0420bd2de5c4cd3"/>
      <w:footerReference w:type="even" r:id="R3892397112ea4563"/>
      <w:footerReference w:type="first" r:id="R5d90624dee72477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bcbcf51485470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(PISC. SAN PEDRO)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DFZ-2016-8279-IX-NE-EI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c0484675b654d7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(PISC. SAN PEDRO)”,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(PISC. SAN PEDRO)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CASILLA 1438, 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 de fecha 05-01-2007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 HUEÑIVALES)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(SEC. COLONIA HUEÑIVALES,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NOMBRE, HUEÑIVALES)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 HUEÑIVALES)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ddebc7adfa348e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ab01f6510d45c5" /><Relationship Type="http://schemas.openxmlformats.org/officeDocument/2006/relationships/numbering" Target="/word/numbering.xml" Id="Ra4940d5bdf64483f" /><Relationship Type="http://schemas.openxmlformats.org/officeDocument/2006/relationships/settings" Target="/word/settings.xml" Id="R998b0a065a7b45f2" /><Relationship Type="http://schemas.openxmlformats.org/officeDocument/2006/relationships/image" Target="/word/media/149802f3-86e9-4846-84d3-2a7419edf4f6.png" Id="Re2bcbcf514854700" /><Relationship Type="http://schemas.openxmlformats.org/officeDocument/2006/relationships/image" Target="/word/media/09da181b-87b9-4feb-9c28-1df4cfb80851.png" Id="Rec0484675b654d7a" /><Relationship Type="http://schemas.openxmlformats.org/officeDocument/2006/relationships/footer" Target="/word/footer1.xml" Id="Rc0420bd2de5c4cd3" /><Relationship Type="http://schemas.openxmlformats.org/officeDocument/2006/relationships/footer" Target="/word/footer2.xml" Id="R3892397112ea4563" /><Relationship Type="http://schemas.openxmlformats.org/officeDocument/2006/relationships/footer" Target="/word/footer3.xml" Id="R5d90624dee7247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ddebc7adfa348ec" /></Relationships>
</file>