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1fefc035af43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4f898edf4a47d0"/>
      <w:footerReference w:type="even" r:id="R81e12689d9c14318"/>
      <w:footerReference w:type="first" r:id="R37d9c25d068345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5067556cc4b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DFZ-2016-5984-IX-NE-EI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850945ea24a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1e7a61e73444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0f4caaf704152" /><Relationship Type="http://schemas.openxmlformats.org/officeDocument/2006/relationships/numbering" Target="/word/numbering.xml" Id="Rd2f24d9e16f04aa8" /><Relationship Type="http://schemas.openxmlformats.org/officeDocument/2006/relationships/settings" Target="/word/settings.xml" Id="Rcf6dde56474340dd" /><Relationship Type="http://schemas.openxmlformats.org/officeDocument/2006/relationships/image" Target="/word/media/54859638-5089-4919-8f2e-af2cdb7b2691.png" Id="Rd0f5067556cc4bb9" /><Relationship Type="http://schemas.openxmlformats.org/officeDocument/2006/relationships/image" Target="/word/media/d6e3846a-0793-46a0-a4e7-92113606e192.png" Id="Rf55850945ea24a53" /><Relationship Type="http://schemas.openxmlformats.org/officeDocument/2006/relationships/footer" Target="/word/footer1.xml" Id="R244f898edf4a47d0" /><Relationship Type="http://schemas.openxmlformats.org/officeDocument/2006/relationships/footer" Target="/word/footer2.xml" Id="R81e12689d9c14318" /><Relationship Type="http://schemas.openxmlformats.org/officeDocument/2006/relationships/footer" Target="/word/footer3.xml" Id="R37d9c25d068345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1e7a61e7344475" /></Relationships>
</file>