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47bd06716c42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d1ad846fdf4cdd"/>
      <w:footerReference w:type="even" r:id="Re7a8d9254fa14aa3"/>
      <w:footerReference w:type="first" r:id="R1987fa46559949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5d6e65427143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DFZ-2016-5988-XI-NE-EI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1e0719e29a40e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c39c5c3ae748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17b003fc044d7e" /><Relationship Type="http://schemas.openxmlformats.org/officeDocument/2006/relationships/numbering" Target="/word/numbering.xml" Id="Rbb2f8b143ced4db0" /><Relationship Type="http://schemas.openxmlformats.org/officeDocument/2006/relationships/settings" Target="/word/settings.xml" Id="R28497b3003ae42e0" /><Relationship Type="http://schemas.openxmlformats.org/officeDocument/2006/relationships/image" Target="/word/media/655116fd-e218-4b9c-9c3e-8a25c5d2359d.png" Id="Rc15d6e65427143b6" /><Relationship Type="http://schemas.openxmlformats.org/officeDocument/2006/relationships/image" Target="/word/media/c11efe72-09c0-4679-bb2e-fdc0c5a13508.png" Id="Ra41e0719e29a40e5" /><Relationship Type="http://schemas.openxmlformats.org/officeDocument/2006/relationships/footer" Target="/word/footer1.xml" Id="Rb3d1ad846fdf4cdd" /><Relationship Type="http://schemas.openxmlformats.org/officeDocument/2006/relationships/footer" Target="/word/footer2.xml" Id="Re7a8d9254fa14aa3" /><Relationship Type="http://schemas.openxmlformats.org/officeDocument/2006/relationships/footer" Target="/word/footer3.xml" Id="R1987fa46559949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c39c5c3ae748c2" /></Relationships>
</file>