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3e48fb826743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8a65b0cbcb405f"/>
      <w:footerReference w:type="even" r:id="R75b1d4b67fbf4dfa"/>
      <w:footerReference w:type="first" r:id="R7ec18f0d007a42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54ec8d151040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DFZ-2016-8758-IX-NE-EI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ae30a6b07a44f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66fe6c71c144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456997a01b4aa6" /><Relationship Type="http://schemas.openxmlformats.org/officeDocument/2006/relationships/numbering" Target="/word/numbering.xml" Id="R5920074ac1f6490e" /><Relationship Type="http://schemas.openxmlformats.org/officeDocument/2006/relationships/settings" Target="/word/settings.xml" Id="Rc9a7960861144be9" /><Relationship Type="http://schemas.openxmlformats.org/officeDocument/2006/relationships/image" Target="/word/media/c37657b4-7f82-4294-b8bd-972edb267095.png" Id="R6154ec8d151040a8" /><Relationship Type="http://schemas.openxmlformats.org/officeDocument/2006/relationships/image" Target="/word/media/a82c9dde-8e00-497e-bbb0-0194576f1b6f.png" Id="R21ae30a6b07a44f0" /><Relationship Type="http://schemas.openxmlformats.org/officeDocument/2006/relationships/footer" Target="/word/footer1.xml" Id="R898a65b0cbcb405f" /><Relationship Type="http://schemas.openxmlformats.org/officeDocument/2006/relationships/footer" Target="/word/footer2.xml" Id="R75b1d4b67fbf4dfa" /><Relationship Type="http://schemas.openxmlformats.org/officeDocument/2006/relationships/footer" Target="/word/footer3.xml" Id="R7ec18f0d007a42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66fe6c71c14460" /></Relationships>
</file>