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95925ffe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66f1b6f17f14e79"/>
      <w:footerReference w:type="even" r:id="R82d3a915e5674bc3"/>
      <w:footerReference w:type="first" r:id="Rddc48c46af9541a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932e008ed64c2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DFZ-2016-8643-VIII-NE-EI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53a22ad8224d1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c2fee71bd1142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794ff1cbd43bc" /><Relationship Type="http://schemas.openxmlformats.org/officeDocument/2006/relationships/numbering" Target="/word/numbering.xml" Id="R7261c342dd4a4496" /><Relationship Type="http://schemas.openxmlformats.org/officeDocument/2006/relationships/settings" Target="/word/settings.xml" Id="Ra28fa88e008f4277" /><Relationship Type="http://schemas.openxmlformats.org/officeDocument/2006/relationships/image" Target="/word/media/6bf0a1d5-a5c1-462a-bedb-46f1c044470d.png" Id="Rf8932e008ed64c2f" /><Relationship Type="http://schemas.openxmlformats.org/officeDocument/2006/relationships/image" Target="/word/media/0adabc61-8238-4331-981c-9e4d1e370f82.png" Id="Rf153a22ad8224d1d" /><Relationship Type="http://schemas.openxmlformats.org/officeDocument/2006/relationships/footer" Target="/word/footer1.xml" Id="Rb66f1b6f17f14e79" /><Relationship Type="http://schemas.openxmlformats.org/officeDocument/2006/relationships/footer" Target="/word/footer2.xml" Id="R82d3a915e5674bc3" /><Relationship Type="http://schemas.openxmlformats.org/officeDocument/2006/relationships/footer" Target="/word/footer3.xml" Id="Rddc48c46af9541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c2fee71bd114252" /></Relationships>
</file>