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b347c8c26d45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59911576784dab"/>
      <w:footerReference w:type="even" r:id="Re4b087645d464b29"/>
      <w:footerReference w:type="first" r:id="Ra532d7dde2c946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0d6b676daf46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DFZ-2016-8723-X-NE-EI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3fb79012934b8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a7c3085d414c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882803243345d4" /><Relationship Type="http://schemas.openxmlformats.org/officeDocument/2006/relationships/numbering" Target="/word/numbering.xml" Id="Re38a6a3e4d1046ee" /><Relationship Type="http://schemas.openxmlformats.org/officeDocument/2006/relationships/settings" Target="/word/settings.xml" Id="R748d9e7e3a7741ee" /><Relationship Type="http://schemas.openxmlformats.org/officeDocument/2006/relationships/image" Target="/word/media/fe3cbb3f-8618-4137-b492-ec7f2d5441e2.png" Id="R480d6b676daf4642" /><Relationship Type="http://schemas.openxmlformats.org/officeDocument/2006/relationships/image" Target="/word/media/1cb53d1d-d86f-4855-b322-e395104aeea7.png" Id="R403fb79012934b81" /><Relationship Type="http://schemas.openxmlformats.org/officeDocument/2006/relationships/footer" Target="/word/footer1.xml" Id="Rf059911576784dab" /><Relationship Type="http://schemas.openxmlformats.org/officeDocument/2006/relationships/footer" Target="/word/footer2.xml" Id="Re4b087645d464b29" /><Relationship Type="http://schemas.openxmlformats.org/officeDocument/2006/relationships/footer" Target="/word/footer3.xml" Id="Ra532d7dde2c946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a7c3085d414c38" /></Relationships>
</file>