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3b5c039c5e46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a502f6cfbe64e83"/>
      <w:footerReference w:type="even" r:id="R71213efca86c404d"/>
      <w:footerReference w:type="first" r:id="R70c60ff90f2b41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2483c87d1e48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DFZ-2016-8525-V-NE-EI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9442b2fe49421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e4b498a9444b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effad673734310" /><Relationship Type="http://schemas.openxmlformats.org/officeDocument/2006/relationships/numbering" Target="/word/numbering.xml" Id="R6dcfd23ea4664250" /><Relationship Type="http://schemas.openxmlformats.org/officeDocument/2006/relationships/settings" Target="/word/settings.xml" Id="Rcc42a77f274a4ec3" /><Relationship Type="http://schemas.openxmlformats.org/officeDocument/2006/relationships/image" Target="/word/media/872f3fb4-e092-490a-95af-52be5cb135b6.png" Id="R9c2483c87d1e48ef" /><Relationship Type="http://schemas.openxmlformats.org/officeDocument/2006/relationships/image" Target="/word/media/0940a72c-891a-45c4-b71c-2838891bbaee.png" Id="Rfc9442b2fe494214" /><Relationship Type="http://schemas.openxmlformats.org/officeDocument/2006/relationships/footer" Target="/word/footer1.xml" Id="R3a502f6cfbe64e83" /><Relationship Type="http://schemas.openxmlformats.org/officeDocument/2006/relationships/footer" Target="/word/footer2.xml" Id="R71213efca86c404d" /><Relationship Type="http://schemas.openxmlformats.org/officeDocument/2006/relationships/footer" Target="/word/footer3.xml" Id="R70c60ff90f2b41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e4b498a9444b2f" /></Relationships>
</file>