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c1b9979b474f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1efcca950c49c0"/>
      <w:footerReference w:type="even" r:id="R8389e897f4924f71"/>
      <w:footerReference w:type="first" r:id="R2aeca83e64d542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6aaa2e57134c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DFZ-2016-8287-VIII-NE-EI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f9907bd0b240b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afa16d500949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cea0db9bf8457c" /><Relationship Type="http://schemas.openxmlformats.org/officeDocument/2006/relationships/numbering" Target="/word/numbering.xml" Id="Rb4ba176d9ccc4bef" /><Relationship Type="http://schemas.openxmlformats.org/officeDocument/2006/relationships/settings" Target="/word/settings.xml" Id="R4eb2383a273b4e34" /><Relationship Type="http://schemas.openxmlformats.org/officeDocument/2006/relationships/image" Target="/word/media/e2b2efea-87b0-48f5-949e-b9705d30c686.png" Id="R7c6aaa2e57134c82" /><Relationship Type="http://schemas.openxmlformats.org/officeDocument/2006/relationships/image" Target="/word/media/dd38c3c3-2c72-42d2-974f-1c95decb427d.png" Id="Rf5f9907bd0b240bb" /><Relationship Type="http://schemas.openxmlformats.org/officeDocument/2006/relationships/footer" Target="/word/footer1.xml" Id="Red1efcca950c49c0" /><Relationship Type="http://schemas.openxmlformats.org/officeDocument/2006/relationships/footer" Target="/word/footer2.xml" Id="R8389e897f4924f71" /><Relationship Type="http://schemas.openxmlformats.org/officeDocument/2006/relationships/footer" Target="/word/footer3.xml" Id="R2aeca83e64d542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afa16d500949d1" /></Relationships>
</file>