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c1b9979b474f7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d1efcca950c49c0"/>
      <w:footerReference w:type="even" r:id="R8389e897f4924f71"/>
      <w:footerReference w:type="first" r:id="R2aeca83e64d542f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c6aaa2e57134c8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DFZ-2016-8287-VIII-NE-EI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f9907bd0b240bb"/>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JULIO del año 2016.</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JULIO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aafa16d500949d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8cea0db9bf8457c" /><Relationship Type="http://schemas.openxmlformats.org/officeDocument/2006/relationships/numbering" Target="/word/numbering.xml" Id="Rb4ba176d9ccc4bef" /><Relationship Type="http://schemas.openxmlformats.org/officeDocument/2006/relationships/settings" Target="/word/settings.xml" Id="R4eb2383a273b4e34" /><Relationship Type="http://schemas.openxmlformats.org/officeDocument/2006/relationships/image" Target="/word/media/e2b2efea-87b0-48f5-949e-b9705d30c686.png" Id="R7c6aaa2e57134c82" /><Relationship Type="http://schemas.openxmlformats.org/officeDocument/2006/relationships/image" Target="/word/media/dd38c3c3-2c72-42d2-974f-1c95decb427d.png" Id="Rf5f9907bd0b240bb" /><Relationship Type="http://schemas.openxmlformats.org/officeDocument/2006/relationships/footer" Target="/word/footer1.xml" Id="Red1efcca950c49c0" /><Relationship Type="http://schemas.openxmlformats.org/officeDocument/2006/relationships/footer" Target="/word/footer2.xml" Id="R8389e897f4924f71" /><Relationship Type="http://schemas.openxmlformats.org/officeDocument/2006/relationships/footer" Target="/word/footer3.xml" Id="R2aeca83e64d542f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aafa16d500949d1" /></Relationships>
</file>