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25ea7344e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eb39db18aa941f3"/>
      <w:footerReference w:type="even" r:id="Rac604c9015494996"/>
      <w:footerReference w:type="first" r:id="Raa38c388585341e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9b71fe693604f1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DFZ-2016-8651-X-NE-EI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3d5f13783ba48c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279cbaa91724e6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2d03adec542ea" /><Relationship Type="http://schemas.openxmlformats.org/officeDocument/2006/relationships/numbering" Target="/word/numbering.xml" Id="Racd813d17cf54b29" /><Relationship Type="http://schemas.openxmlformats.org/officeDocument/2006/relationships/settings" Target="/word/settings.xml" Id="Re077a1299b0040e9" /><Relationship Type="http://schemas.openxmlformats.org/officeDocument/2006/relationships/image" Target="/word/media/67402cd6-7ba5-4062-801c-fed25707fd05.png" Id="Re9b71fe693604f12" /><Relationship Type="http://schemas.openxmlformats.org/officeDocument/2006/relationships/image" Target="/word/media/42f43661-06c6-4711-a8a1-649aea09aa78.png" Id="R43d5f13783ba48c0" /><Relationship Type="http://schemas.openxmlformats.org/officeDocument/2006/relationships/footer" Target="/word/footer1.xml" Id="R4eb39db18aa941f3" /><Relationship Type="http://schemas.openxmlformats.org/officeDocument/2006/relationships/footer" Target="/word/footer2.xml" Id="Rac604c9015494996" /><Relationship Type="http://schemas.openxmlformats.org/officeDocument/2006/relationships/footer" Target="/word/footer3.xml" Id="Raa38c388585341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279cbaa91724e69" /></Relationships>
</file>