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e7db3f94c34c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9e7e6b2fc874c6b"/>
      <w:footerReference w:type="even" r:id="R631a4afc70ee4ee9"/>
      <w:footerReference w:type="first" r:id="R3620a702903447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c4d2b85cc649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DFZ-2016-8695-IX-NE-EI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3f1a38b652478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05-2016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a1449988484d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e22a70f491490d" /><Relationship Type="http://schemas.openxmlformats.org/officeDocument/2006/relationships/numbering" Target="/word/numbering.xml" Id="R5a509e422e0b4c75" /><Relationship Type="http://schemas.openxmlformats.org/officeDocument/2006/relationships/settings" Target="/word/settings.xml" Id="R8a861049145f4994" /><Relationship Type="http://schemas.openxmlformats.org/officeDocument/2006/relationships/image" Target="/word/media/988f23f2-7e1a-4714-b129-e406866d17d3.png" Id="Rfec4d2b85cc649bb" /><Relationship Type="http://schemas.openxmlformats.org/officeDocument/2006/relationships/image" Target="/word/media/62ff8979-96d2-4150-a7e6-88773bd040c0.png" Id="R463f1a38b6524786" /><Relationship Type="http://schemas.openxmlformats.org/officeDocument/2006/relationships/footer" Target="/word/footer1.xml" Id="Ra9e7e6b2fc874c6b" /><Relationship Type="http://schemas.openxmlformats.org/officeDocument/2006/relationships/footer" Target="/word/footer2.xml" Id="R631a4afc70ee4ee9" /><Relationship Type="http://schemas.openxmlformats.org/officeDocument/2006/relationships/footer" Target="/word/footer3.xml" Id="R3620a702903447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a1449988484db6" /></Relationships>
</file>