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bfd59150a40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9089d57a32432d"/>
      <w:footerReference w:type="even" r:id="Re1529ce5b4564d96"/>
      <w:footerReference w:type="first" r:id="Rf5b8cd5ce71241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289c3319dc44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DFZ-2016-8719-X-NE-EI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e0b3946664a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805b68335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8928b570004732" /><Relationship Type="http://schemas.openxmlformats.org/officeDocument/2006/relationships/numbering" Target="/word/numbering.xml" Id="R18f43b591cf44b33" /><Relationship Type="http://schemas.openxmlformats.org/officeDocument/2006/relationships/settings" Target="/word/settings.xml" Id="Rc91bbce4ecb149db" /><Relationship Type="http://schemas.openxmlformats.org/officeDocument/2006/relationships/image" Target="/word/media/69ef473b-fe11-4d99-b469-c8525ee1d259.png" Id="R5f289c3319dc44e1" /><Relationship Type="http://schemas.openxmlformats.org/officeDocument/2006/relationships/image" Target="/word/media/fdbdfc99-a69b-4564-9e53-373f1937341d.png" Id="R41ae0b3946664a52" /><Relationship Type="http://schemas.openxmlformats.org/officeDocument/2006/relationships/footer" Target="/word/footer1.xml" Id="R319089d57a32432d" /><Relationship Type="http://schemas.openxmlformats.org/officeDocument/2006/relationships/footer" Target="/word/footer2.xml" Id="Re1529ce5b4564d96" /><Relationship Type="http://schemas.openxmlformats.org/officeDocument/2006/relationships/footer" Target="/word/footer3.xml" Id="Rf5b8cd5ce71241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805b683354cb7" /></Relationships>
</file>