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e74ed3519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6bab2020bdf4810"/>
      <w:footerReference w:type="even" r:id="Rd8c4b85be03f4fc9"/>
      <w:footerReference w:type="first" r:id="R4b664788a3c4485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011a82e0bab485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DFZ-2016-8613-XIII-NE-EI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7ba09f3345d4be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96f464c7b9548d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7e882aef34d6b" /><Relationship Type="http://schemas.openxmlformats.org/officeDocument/2006/relationships/numbering" Target="/word/numbering.xml" Id="Rb57ea7ad4f4a46c6" /><Relationship Type="http://schemas.openxmlformats.org/officeDocument/2006/relationships/settings" Target="/word/settings.xml" Id="R2eb8cb900d3044b4" /><Relationship Type="http://schemas.openxmlformats.org/officeDocument/2006/relationships/image" Target="/word/media/17104f15-af7c-4faf-a145-51d16e878d7e.png" Id="R3011a82e0bab4858" /><Relationship Type="http://schemas.openxmlformats.org/officeDocument/2006/relationships/image" Target="/word/media/768c7b65-3408-4d7e-9714-e017683c9061.png" Id="Rb7ba09f3345d4be4" /><Relationship Type="http://schemas.openxmlformats.org/officeDocument/2006/relationships/footer" Target="/word/footer1.xml" Id="R06bab2020bdf4810" /><Relationship Type="http://schemas.openxmlformats.org/officeDocument/2006/relationships/footer" Target="/word/footer2.xml" Id="Rd8c4b85be03f4fc9" /><Relationship Type="http://schemas.openxmlformats.org/officeDocument/2006/relationships/footer" Target="/word/footer3.xml" Id="R4b664788a3c448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96f464c7b9548d4" /></Relationships>
</file>