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ce00e73e2a40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1af45b85af4a97"/>
      <w:footerReference w:type="even" r:id="Rd6664bad5d0642a9"/>
      <w:footerReference w:type="first" r:id="Rf6e2075a3d5c48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2cd816603340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DFZ-2016-8440-XIII-NE-EI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ec9b2521dc4fc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ae8c01fc8844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184ffc034642a1" /><Relationship Type="http://schemas.openxmlformats.org/officeDocument/2006/relationships/numbering" Target="/word/numbering.xml" Id="R0a7caf9dc8bc490c" /><Relationship Type="http://schemas.openxmlformats.org/officeDocument/2006/relationships/settings" Target="/word/settings.xml" Id="Rcdc59f0c26c544d7" /><Relationship Type="http://schemas.openxmlformats.org/officeDocument/2006/relationships/image" Target="/word/media/4f33af5f-c11f-4838-8335-6facaed3d2bd.png" Id="Ra72cd816603340ef" /><Relationship Type="http://schemas.openxmlformats.org/officeDocument/2006/relationships/image" Target="/word/media/b494c355-29aa-4c57-9509-b42a8ab33a5f.png" Id="Rc7ec9b2521dc4fc9" /><Relationship Type="http://schemas.openxmlformats.org/officeDocument/2006/relationships/footer" Target="/word/footer1.xml" Id="Rd11af45b85af4a97" /><Relationship Type="http://schemas.openxmlformats.org/officeDocument/2006/relationships/footer" Target="/word/footer2.xml" Id="Rd6664bad5d0642a9" /><Relationship Type="http://schemas.openxmlformats.org/officeDocument/2006/relationships/footer" Target="/word/footer3.xml" Id="Rf6e2075a3d5c48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ae8c01fc8844a4" /></Relationships>
</file>