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e00e73e2a40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1af45b85af4a97"/>
      <w:footerReference w:type="even" r:id="Rd6664bad5d0642a9"/>
      <w:footerReference w:type="first" r:id="Rf6e2075a3d5c48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2cd816603340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DFZ-2016-8440-XIII-NE-EI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ec9b2521dc4fc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ae8c01fc8844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184ffc034642a1" /><Relationship Type="http://schemas.openxmlformats.org/officeDocument/2006/relationships/numbering" Target="/word/numbering.xml" Id="R0a7caf9dc8bc490c" /><Relationship Type="http://schemas.openxmlformats.org/officeDocument/2006/relationships/settings" Target="/word/settings.xml" Id="Rcdc59f0c26c544d7" /><Relationship Type="http://schemas.openxmlformats.org/officeDocument/2006/relationships/image" Target="/word/media/4f33af5f-c11f-4838-8335-6facaed3d2bd.png" Id="Ra72cd816603340ef" /><Relationship Type="http://schemas.openxmlformats.org/officeDocument/2006/relationships/image" Target="/word/media/b494c355-29aa-4c57-9509-b42a8ab33a5f.png" Id="Rc7ec9b2521dc4fc9" /><Relationship Type="http://schemas.openxmlformats.org/officeDocument/2006/relationships/footer" Target="/word/footer1.xml" Id="Rd11af45b85af4a97" /><Relationship Type="http://schemas.openxmlformats.org/officeDocument/2006/relationships/footer" Target="/word/footer2.xml" Id="Rd6664bad5d0642a9" /><Relationship Type="http://schemas.openxmlformats.org/officeDocument/2006/relationships/footer" Target="/word/footer3.xml" Id="Rf6e2075a3d5c48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ae8c01fc8844a4" /></Relationships>
</file>