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16773a72447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59aad4dc214048"/>
      <w:footerReference w:type="even" r:id="R69e887a26f774a39"/>
      <w:footerReference w:type="first" r:id="R7e8773917b4841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aab67b30248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DFZ-2016-8089-V-NE-EI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e38376f0a47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f2ad38bdd340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f1740f934a408e" /><Relationship Type="http://schemas.openxmlformats.org/officeDocument/2006/relationships/numbering" Target="/word/numbering.xml" Id="Raf6db8986bc2479f" /><Relationship Type="http://schemas.openxmlformats.org/officeDocument/2006/relationships/settings" Target="/word/settings.xml" Id="R3949c294c8e04fcf" /><Relationship Type="http://schemas.openxmlformats.org/officeDocument/2006/relationships/image" Target="/word/media/84c57e30-65a8-4f29-9376-c761663066cb.png" Id="R0a1aab67b30248d6" /><Relationship Type="http://schemas.openxmlformats.org/officeDocument/2006/relationships/image" Target="/word/media/ce3ccd93-88a0-4401-a82e-999319935180.png" Id="R7d1e38376f0a47cc" /><Relationship Type="http://schemas.openxmlformats.org/officeDocument/2006/relationships/footer" Target="/word/footer1.xml" Id="Rb759aad4dc214048" /><Relationship Type="http://schemas.openxmlformats.org/officeDocument/2006/relationships/footer" Target="/word/footer2.xml" Id="R69e887a26f774a39" /><Relationship Type="http://schemas.openxmlformats.org/officeDocument/2006/relationships/footer" Target="/word/footer3.xml" Id="R7e8773917b4841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f2ad38bdd34063" /></Relationships>
</file>