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91158a3d34a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12279dcde74a97"/>
      <w:footerReference w:type="even" r:id="R7bef58e01dbd4a35"/>
      <w:footerReference w:type="first" r:id="R34da4077602e47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c59df79c804d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DFZ-2016-6635-XIII-NE-EI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f223ff82054ca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b7b067ab0e4d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46ab57c5784b17" /><Relationship Type="http://schemas.openxmlformats.org/officeDocument/2006/relationships/numbering" Target="/word/numbering.xml" Id="R7643a365d95e4ce8" /><Relationship Type="http://schemas.openxmlformats.org/officeDocument/2006/relationships/settings" Target="/word/settings.xml" Id="R8bfbd19bcfb745ff" /><Relationship Type="http://schemas.openxmlformats.org/officeDocument/2006/relationships/image" Target="/word/media/5d2e5ca4-0a28-4e9c-9250-46b7c634563e.png" Id="R00c59df79c804d13" /><Relationship Type="http://schemas.openxmlformats.org/officeDocument/2006/relationships/image" Target="/word/media/5d9e4e79-1e9b-4cda-8823-7d90c4489b64.png" Id="Rcbf223ff82054ca1" /><Relationship Type="http://schemas.openxmlformats.org/officeDocument/2006/relationships/footer" Target="/word/footer1.xml" Id="R4b12279dcde74a97" /><Relationship Type="http://schemas.openxmlformats.org/officeDocument/2006/relationships/footer" Target="/word/footer2.xml" Id="R7bef58e01dbd4a35" /><Relationship Type="http://schemas.openxmlformats.org/officeDocument/2006/relationships/footer" Target="/word/footer3.xml" Id="R34da4077602e47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b7b067ab0e4d4a" /></Relationships>
</file>