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b5bf86541b489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e840f09eb8a4425"/>
      <w:footerReference w:type="even" r:id="Rc4d4631f04e14c59"/>
      <w:footerReference w:type="first" r:id="R7f2289bde18c433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80a6e1da5b4af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DFZ-2016-7372-XIII-NE-EI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c0b8d1f80b4d6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eab51a85196453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394e0477dfc460f" /><Relationship Type="http://schemas.openxmlformats.org/officeDocument/2006/relationships/numbering" Target="/word/numbering.xml" Id="R55069f036b6344b0" /><Relationship Type="http://schemas.openxmlformats.org/officeDocument/2006/relationships/settings" Target="/word/settings.xml" Id="R45d0cb1daac04e69" /><Relationship Type="http://schemas.openxmlformats.org/officeDocument/2006/relationships/image" Target="/word/media/8be13763-9f92-49eb-8875-090a8fcd0735.png" Id="Rc780a6e1da5b4af5" /><Relationship Type="http://schemas.openxmlformats.org/officeDocument/2006/relationships/image" Target="/word/media/a50deec1-5464-4407-89fa-7a88d077360b.png" Id="R21c0b8d1f80b4d64" /><Relationship Type="http://schemas.openxmlformats.org/officeDocument/2006/relationships/footer" Target="/word/footer1.xml" Id="R1e840f09eb8a4425" /><Relationship Type="http://schemas.openxmlformats.org/officeDocument/2006/relationships/footer" Target="/word/footer2.xml" Id="Rc4d4631f04e14c59" /><Relationship Type="http://schemas.openxmlformats.org/officeDocument/2006/relationships/footer" Target="/word/footer3.xml" Id="R7f2289bde18c433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eab51a851964531" /></Relationships>
</file>