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ff3a7b8ce47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437ddfe4d546c1"/>
      <w:footerReference w:type="even" r:id="R9e3a85d519234b56"/>
      <w:footerReference w:type="first" r:id="Rc1503a07ae5e44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7fe9a8843c45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DFZ-2016-7190-X-NE-EI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8f8f480aac497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49f7509add46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9f0df34cb74bee" /><Relationship Type="http://schemas.openxmlformats.org/officeDocument/2006/relationships/numbering" Target="/word/numbering.xml" Id="R17e7d17119b44bdd" /><Relationship Type="http://schemas.openxmlformats.org/officeDocument/2006/relationships/settings" Target="/word/settings.xml" Id="R7329e456a9054191" /><Relationship Type="http://schemas.openxmlformats.org/officeDocument/2006/relationships/image" Target="/word/media/cba97c9b-e988-40c5-a876-5e377b7160ca.png" Id="Rf77fe9a8843c45fe" /><Relationship Type="http://schemas.openxmlformats.org/officeDocument/2006/relationships/image" Target="/word/media/1d3c5860-977c-4c8e-b247-cc0dc37fd8ff.png" Id="Rbc8f8f480aac4977" /><Relationship Type="http://schemas.openxmlformats.org/officeDocument/2006/relationships/footer" Target="/word/footer1.xml" Id="Ra4437ddfe4d546c1" /><Relationship Type="http://schemas.openxmlformats.org/officeDocument/2006/relationships/footer" Target="/word/footer2.xml" Id="R9e3a85d519234b56" /><Relationship Type="http://schemas.openxmlformats.org/officeDocument/2006/relationships/footer" Target="/word/footer3.xml" Id="Rc1503a07ae5e44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49f7509add469a" /></Relationships>
</file>