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f92315aba644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77c1838d6648c2"/>
      <w:footerReference w:type="even" r:id="Rf8b3bfe6c35d47f9"/>
      <w:footerReference w:type="first" r:id="Rd312f518fe1940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72e5e87f134b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DFZ-2016-7731-VIII-NE-EI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ec8700533247e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8e04103a894c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79b4b19a084d62" /><Relationship Type="http://schemas.openxmlformats.org/officeDocument/2006/relationships/numbering" Target="/word/numbering.xml" Id="Rd2cf14e8ade943d4" /><Relationship Type="http://schemas.openxmlformats.org/officeDocument/2006/relationships/settings" Target="/word/settings.xml" Id="Rb885a70dc0b14d08" /><Relationship Type="http://schemas.openxmlformats.org/officeDocument/2006/relationships/image" Target="/word/media/75dc5095-b665-48c7-894e-57b75131a8bd.png" Id="Re372e5e87f134b68" /><Relationship Type="http://schemas.openxmlformats.org/officeDocument/2006/relationships/image" Target="/word/media/ba574724-c9e5-4f91-9a22-f8ff98e87ab7.png" Id="R45ec8700533247e6" /><Relationship Type="http://schemas.openxmlformats.org/officeDocument/2006/relationships/footer" Target="/word/footer1.xml" Id="R9a77c1838d6648c2" /><Relationship Type="http://schemas.openxmlformats.org/officeDocument/2006/relationships/footer" Target="/word/footer2.xml" Id="Rf8b3bfe6c35d47f9" /><Relationship Type="http://schemas.openxmlformats.org/officeDocument/2006/relationships/footer" Target="/word/footer3.xml" Id="Rd312f518fe1940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8e04103a894c13" /></Relationships>
</file>