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4c4a5e8c743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57d09f3b6745e6"/>
      <w:footerReference w:type="even" r:id="R4577e2dbac5d41ec"/>
      <w:footerReference w:type="first" r:id="Rb2bf92d295ec45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18187e9cac4b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DFZ-2016-6599-VI-NE-EI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32b5dceee04e7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30d87c00a54a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aff24883944c2e" /><Relationship Type="http://schemas.openxmlformats.org/officeDocument/2006/relationships/numbering" Target="/word/numbering.xml" Id="R11b9de0328aa40dc" /><Relationship Type="http://schemas.openxmlformats.org/officeDocument/2006/relationships/settings" Target="/word/settings.xml" Id="R4ed77082345b4342" /><Relationship Type="http://schemas.openxmlformats.org/officeDocument/2006/relationships/image" Target="/word/media/d3657b43-b8aa-44d7-a887-cc150dcc4add.png" Id="R7618187e9cac4b1c" /><Relationship Type="http://schemas.openxmlformats.org/officeDocument/2006/relationships/image" Target="/word/media/3f48fdc8-6393-4501-9a9d-2480220d6106.png" Id="Rac32b5dceee04e77" /><Relationship Type="http://schemas.openxmlformats.org/officeDocument/2006/relationships/footer" Target="/word/footer1.xml" Id="Rea57d09f3b6745e6" /><Relationship Type="http://schemas.openxmlformats.org/officeDocument/2006/relationships/footer" Target="/word/footer2.xml" Id="R4577e2dbac5d41ec" /><Relationship Type="http://schemas.openxmlformats.org/officeDocument/2006/relationships/footer" Target="/word/footer3.xml" Id="Rb2bf92d295ec45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30d87c00a54aef" /></Relationships>
</file>