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52db9e161e47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7899a611724416"/>
      <w:footerReference w:type="even" r:id="R474d7c84f2954286"/>
      <w:footerReference w:type="first" r:id="Rc07aa6bc45ae4d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dbb6cae9e842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DFZ-2016-7991-IV-NE-EI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7524645475444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04-2016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8e2fe59dec4f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886a08f081467b" /><Relationship Type="http://schemas.openxmlformats.org/officeDocument/2006/relationships/numbering" Target="/word/numbering.xml" Id="R3ba84568b9304f59" /><Relationship Type="http://schemas.openxmlformats.org/officeDocument/2006/relationships/settings" Target="/word/settings.xml" Id="Reca4aa78461447b4" /><Relationship Type="http://schemas.openxmlformats.org/officeDocument/2006/relationships/image" Target="/word/media/6edfbd69-ff3f-46ce-ad5c-ae30620f7044.png" Id="R99dbb6cae9e842fd" /><Relationship Type="http://schemas.openxmlformats.org/officeDocument/2006/relationships/image" Target="/word/media/4bb66383-ff22-43ea-91d1-6b53f2638ec9.png" Id="R8a75246454754449" /><Relationship Type="http://schemas.openxmlformats.org/officeDocument/2006/relationships/footer" Target="/word/footer1.xml" Id="Re37899a611724416" /><Relationship Type="http://schemas.openxmlformats.org/officeDocument/2006/relationships/footer" Target="/word/footer2.xml" Id="R474d7c84f2954286" /><Relationship Type="http://schemas.openxmlformats.org/officeDocument/2006/relationships/footer" Target="/word/footer3.xml" Id="Rc07aa6bc45ae4d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8e2fe59dec4f48" /></Relationships>
</file>