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2db9e161e47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7899a611724416"/>
      <w:footerReference w:type="even" r:id="R474d7c84f2954286"/>
      <w:footerReference w:type="first" r:id="Rc07aa6bc45ae4d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dbb6cae9e842f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DFZ-2016-7991-IV-NE-EI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7524645475444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68e2fe59dec4f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886a08f081467b" /><Relationship Type="http://schemas.openxmlformats.org/officeDocument/2006/relationships/numbering" Target="/word/numbering.xml" Id="R3ba84568b9304f59" /><Relationship Type="http://schemas.openxmlformats.org/officeDocument/2006/relationships/settings" Target="/word/settings.xml" Id="Reca4aa78461447b4" /><Relationship Type="http://schemas.openxmlformats.org/officeDocument/2006/relationships/image" Target="/word/media/6edfbd69-ff3f-46ce-ad5c-ae30620f7044.png" Id="R99dbb6cae9e842fd" /><Relationship Type="http://schemas.openxmlformats.org/officeDocument/2006/relationships/image" Target="/word/media/4bb66383-ff22-43ea-91d1-6b53f2638ec9.png" Id="R8a75246454754449" /><Relationship Type="http://schemas.openxmlformats.org/officeDocument/2006/relationships/footer" Target="/word/footer1.xml" Id="Re37899a611724416" /><Relationship Type="http://schemas.openxmlformats.org/officeDocument/2006/relationships/footer" Target="/word/footer2.xml" Id="R474d7c84f2954286" /><Relationship Type="http://schemas.openxmlformats.org/officeDocument/2006/relationships/footer" Target="/word/footer3.xml" Id="Rc07aa6bc45ae4d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8e2fe59dec4f48" /></Relationships>
</file>