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54dc352bc342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9c581d98aa42eb"/>
      <w:footerReference w:type="even" r:id="R8efa0673169740f0"/>
      <w:footerReference w:type="first" r:id="R06441e909a7642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e9619548c445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DFZ-2016-6919-IV-NE-EI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80d20632464a8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ABRIL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4456401a0842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227b34673b4b21" /><Relationship Type="http://schemas.openxmlformats.org/officeDocument/2006/relationships/numbering" Target="/word/numbering.xml" Id="Re070aa5d15504e28" /><Relationship Type="http://schemas.openxmlformats.org/officeDocument/2006/relationships/settings" Target="/word/settings.xml" Id="R835c6c4a823649a0" /><Relationship Type="http://schemas.openxmlformats.org/officeDocument/2006/relationships/image" Target="/word/media/494e0499-1234-4068-ac52-9cc1667415db.png" Id="R57e9619548c4455d" /><Relationship Type="http://schemas.openxmlformats.org/officeDocument/2006/relationships/image" Target="/word/media/2a7dad80-fc16-4e53-b723-bfffb6fc8b3e.png" Id="Rc180d20632464a80" /><Relationship Type="http://schemas.openxmlformats.org/officeDocument/2006/relationships/footer" Target="/word/footer1.xml" Id="R5d9c581d98aa42eb" /><Relationship Type="http://schemas.openxmlformats.org/officeDocument/2006/relationships/footer" Target="/word/footer2.xml" Id="R8efa0673169740f0" /><Relationship Type="http://schemas.openxmlformats.org/officeDocument/2006/relationships/footer" Target="/word/footer3.xml" Id="R06441e909a7642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4456401a08420b" /></Relationships>
</file>