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ef5a1cce809476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1d50409d81487e"/>
      <w:footerReference w:type="even" r:id="R992b8b079dcb415e"/>
      <w:footerReference w:type="first" r:id="Rdf265217f1654d91"/>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b19903c8198453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DFZ-2016-8070-V-NE-EI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da265e8bb174b36"/>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JUNIO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839099e30b64f6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6f4fcad61794657" /><Relationship Type="http://schemas.openxmlformats.org/officeDocument/2006/relationships/numbering" Target="/word/numbering.xml" Id="Rc015f898d0844dc9" /><Relationship Type="http://schemas.openxmlformats.org/officeDocument/2006/relationships/settings" Target="/word/settings.xml" Id="Rb9a8f36d01654ec5" /><Relationship Type="http://schemas.openxmlformats.org/officeDocument/2006/relationships/image" Target="/word/media/cc641e98-3a7d-40ab-b1f2-974e72c9dc4d.png" Id="R8b19903c8198453c" /><Relationship Type="http://schemas.openxmlformats.org/officeDocument/2006/relationships/image" Target="/word/media/02bb720a-70a3-4b99-a565-603cb24169c5.png" Id="R5da265e8bb174b36" /><Relationship Type="http://schemas.openxmlformats.org/officeDocument/2006/relationships/footer" Target="/word/footer1.xml" Id="Rd41d50409d81487e" /><Relationship Type="http://schemas.openxmlformats.org/officeDocument/2006/relationships/footer" Target="/word/footer2.xml" Id="R992b8b079dcb415e" /><Relationship Type="http://schemas.openxmlformats.org/officeDocument/2006/relationships/footer" Target="/word/footer3.xml" Id="Rdf265217f1654d91"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839099e30b64f60" /></Relationships>
</file>