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53e61cde9442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4f9d91cabc4556"/>
      <w:footerReference w:type="even" r:id="R2543019330114c5a"/>
      <w:footerReference w:type="first" r:id="R42fbd21df0e54a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63edb6e8847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DFZ-2016-8154-VIII-NE-EI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340470c4524e1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35cb5a5e8848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12223cd4a347c2" /><Relationship Type="http://schemas.openxmlformats.org/officeDocument/2006/relationships/numbering" Target="/word/numbering.xml" Id="R821eda899c004453" /><Relationship Type="http://schemas.openxmlformats.org/officeDocument/2006/relationships/settings" Target="/word/settings.xml" Id="R4ef0eb61949848e5" /><Relationship Type="http://schemas.openxmlformats.org/officeDocument/2006/relationships/image" Target="/word/media/3d2696b5-d977-4258-bc57-f1779752eefc.png" Id="R7f663edb6e884742" /><Relationship Type="http://schemas.openxmlformats.org/officeDocument/2006/relationships/image" Target="/word/media/e8e65b88-6c02-4c98-a002-4c71bca0c2b3.png" Id="R35340470c4524e1a" /><Relationship Type="http://schemas.openxmlformats.org/officeDocument/2006/relationships/footer" Target="/word/footer1.xml" Id="R3a4f9d91cabc4556" /><Relationship Type="http://schemas.openxmlformats.org/officeDocument/2006/relationships/footer" Target="/word/footer2.xml" Id="R2543019330114c5a" /><Relationship Type="http://schemas.openxmlformats.org/officeDocument/2006/relationships/footer" Target="/word/footer3.xml" Id="R42fbd21df0e54a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35cb5a5e8848f0" /></Relationships>
</file>