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a37b5d039b41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e61f7a71d74c6e"/>
      <w:footerReference w:type="even" r:id="Rbc4e40c99c1a42ce"/>
      <w:footerReference w:type="first" r:id="Rbb134cca08a847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046c10438440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DFZ-2016-6853-VII-NE-EI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20a6203edb43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0f06275cc542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2f7d8ad564a7d" /><Relationship Type="http://schemas.openxmlformats.org/officeDocument/2006/relationships/numbering" Target="/word/numbering.xml" Id="R71e402cf78654b05" /><Relationship Type="http://schemas.openxmlformats.org/officeDocument/2006/relationships/settings" Target="/word/settings.xml" Id="R31efa64e126248e2" /><Relationship Type="http://schemas.openxmlformats.org/officeDocument/2006/relationships/image" Target="/word/media/7a8285d4-1bc5-4d30-b5cc-b06ad369e56b.png" Id="R7a046c1043844064" /><Relationship Type="http://schemas.openxmlformats.org/officeDocument/2006/relationships/image" Target="/word/media/bac4b9b4-caa5-4bb9-8f73-934e7f36e2eb.png" Id="R1520a6203edb4377" /><Relationship Type="http://schemas.openxmlformats.org/officeDocument/2006/relationships/footer" Target="/word/footer1.xml" Id="Rf6e61f7a71d74c6e" /><Relationship Type="http://schemas.openxmlformats.org/officeDocument/2006/relationships/footer" Target="/word/footer2.xml" Id="Rbc4e40c99c1a42ce" /><Relationship Type="http://schemas.openxmlformats.org/officeDocument/2006/relationships/footer" Target="/word/footer3.xml" Id="Rbb134cca08a847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0f06275cc542c3" /></Relationships>
</file>