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3ed3018cf24f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b919af4c0d4415"/>
      <w:footerReference w:type="even" r:id="R4005b0d145c44050"/>
      <w:footerReference w:type="first" r:id="R73e5f294f18d45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10911ba4df45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DFZ-2016-7370-V-NE-EI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db28482324d1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5dd813532c44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81cbaf72842d0" /><Relationship Type="http://schemas.openxmlformats.org/officeDocument/2006/relationships/numbering" Target="/word/numbering.xml" Id="R9597fda2a20d45cb" /><Relationship Type="http://schemas.openxmlformats.org/officeDocument/2006/relationships/settings" Target="/word/settings.xml" Id="R77b06baffd2e4614" /><Relationship Type="http://schemas.openxmlformats.org/officeDocument/2006/relationships/image" Target="/word/media/53e6f8b9-255a-4417-ba81-c289c3b2575b.png" Id="R8b10911ba4df4539" /><Relationship Type="http://schemas.openxmlformats.org/officeDocument/2006/relationships/image" Target="/word/media/034011c9-c614-43e4-94f1-8280049e4564.png" Id="Ra0fdb28482324d18" /><Relationship Type="http://schemas.openxmlformats.org/officeDocument/2006/relationships/footer" Target="/word/footer1.xml" Id="R37b919af4c0d4415" /><Relationship Type="http://schemas.openxmlformats.org/officeDocument/2006/relationships/footer" Target="/word/footer2.xml" Id="R4005b0d145c44050" /><Relationship Type="http://schemas.openxmlformats.org/officeDocument/2006/relationships/footer" Target="/word/footer3.xml" Id="R73e5f294f18d45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5dd813532c4457" /></Relationships>
</file>