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931d3484c46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db9795939242b8"/>
      <w:footerReference w:type="even" r:id="R98f468403ad1448c"/>
      <w:footerReference w:type="first" r:id="Rec37d2210e2543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cb663725e44d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DFZ-2016-7185-IV-NE-EI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ac2fc650e34de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94a0449ffb446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b75b9d847e4019" /><Relationship Type="http://schemas.openxmlformats.org/officeDocument/2006/relationships/numbering" Target="/word/numbering.xml" Id="R74dc4fbfec4c49b2" /><Relationship Type="http://schemas.openxmlformats.org/officeDocument/2006/relationships/settings" Target="/word/settings.xml" Id="R203d6f99e7824309" /><Relationship Type="http://schemas.openxmlformats.org/officeDocument/2006/relationships/image" Target="/word/media/e368403a-887a-4e28-9870-b68aa9ff10f8.png" Id="Rb5cb663725e44d29" /><Relationship Type="http://schemas.openxmlformats.org/officeDocument/2006/relationships/image" Target="/word/media/572a8518-3b26-42d3-b08c-c148d9c57fac.png" Id="Rfcac2fc650e34def" /><Relationship Type="http://schemas.openxmlformats.org/officeDocument/2006/relationships/footer" Target="/word/footer1.xml" Id="Ra4db9795939242b8" /><Relationship Type="http://schemas.openxmlformats.org/officeDocument/2006/relationships/footer" Target="/word/footer2.xml" Id="R98f468403ad1448c" /><Relationship Type="http://schemas.openxmlformats.org/officeDocument/2006/relationships/footer" Target="/word/footer3.xml" Id="Rec37d2210e2543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4a0449ffb44644" /></Relationships>
</file>