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29c9282dd344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9697b8918f4fec"/>
      <w:footerReference w:type="even" r:id="Rc36f6b3927694e0b"/>
      <w:footerReference w:type="first" r:id="R5a563568a5ba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f8a3319724a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DFZ-2016-7780-VIII-NE-EI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b40ae602c4e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3f345e8fbb44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d3f35d216348ac" /><Relationship Type="http://schemas.openxmlformats.org/officeDocument/2006/relationships/numbering" Target="/word/numbering.xml" Id="R5f24c340d8af44cd" /><Relationship Type="http://schemas.openxmlformats.org/officeDocument/2006/relationships/settings" Target="/word/settings.xml" Id="Rda8823b789fa4997" /><Relationship Type="http://schemas.openxmlformats.org/officeDocument/2006/relationships/image" Target="/word/media/2a6da6cc-bcfd-495d-ae4c-6a4d65b4b18a.png" Id="R2cff8a3319724a40" /><Relationship Type="http://schemas.openxmlformats.org/officeDocument/2006/relationships/image" Target="/word/media/4c163458-5475-4c51-813b-626296da24cd.png" Id="Rda2b40ae602c4ea3" /><Relationship Type="http://schemas.openxmlformats.org/officeDocument/2006/relationships/footer" Target="/word/footer1.xml" Id="Rd59697b8918f4fec" /><Relationship Type="http://schemas.openxmlformats.org/officeDocument/2006/relationships/footer" Target="/word/footer2.xml" Id="Rc36f6b3927694e0b" /><Relationship Type="http://schemas.openxmlformats.org/officeDocument/2006/relationships/footer" Target="/word/footer3.xml" Id="R5a563568a5ba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3f345e8fbb4439" /></Relationships>
</file>