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6c843b72e541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2aa0d7bcfb43c7"/>
      <w:footerReference w:type="even" r:id="R12f96ebb98584490"/>
      <w:footerReference w:type="first" r:id="Rb7d6491d270e49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ff190b531743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DFZ-2016-7160-XV-NE-EI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2424a0332746d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c4a6f98ee9d4b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6a770c9f6e4036" /><Relationship Type="http://schemas.openxmlformats.org/officeDocument/2006/relationships/numbering" Target="/word/numbering.xml" Id="R125f86016c074a05" /><Relationship Type="http://schemas.openxmlformats.org/officeDocument/2006/relationships/settings" Target="/word/settings.xml" Id="Rcaf55115a3ad484d" /><Relationship Type="http://schemas.openxmlformats.org/officeDocument/2006/relationships/image" Target="/word/media/08d04a65-10db-4c85-b5a7-826990369871.png" Id="R80ff190b53174350" /><Relationship Type="http://schemas.openxmlformats.org/officeDocument/2006/relationships/image" Target="/word/media/a8fad993-8a76-4c29-b747-079dcd9f70df.png" Id="Rbb2424a0332746d6" /><Relationship Type="http://schemas.openxmlformats.org/officeDocument/2006/relationships/footer" Target="/word/footer1.xml" Id="R462aa0d7bcfb43c7" /><Relationship Type="http://schemas.openxmlformats.org/officeDocument/2006/relationships/footer" Target="/word/footer2.xml" Id="R12f96ebb98584490" /><Relationship Type="http://schemas.openxmlformats.org/officeDocument/2006/relationships/footer" Target="/word/footer3.xml" Id="Rb7d6491d270e49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4a6f98ee9d4b95" /></Relationships>
</file>