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17ecc5f550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5d54582f944320"/>
      <w:footerReference w:type="even" r:id="R14ce937cf1d84444"/>
      <w:footerReference w:type="first" r:id="Rda6cf55bfa8440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33a93959543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DFZ-2016-6861-VI-NE-EI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550ca9bf6947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5a944c1ac24a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9e0d1d6db4bf3" /><Relationship Type="http://schemas.openxmlformats.org/officeDocument/2006/relationships/numbering" Target="/word/numbering.xml" Id="Rbe20d944462841e1" /><Relationship Type="http://schemas.openxmlformats.org/officeDocument/2006/relationships/settings" Target="/word/settings.xml" Id="Rd6f21388f12845b2" /><Relationship Type="http://schemas.openxmlformats.org/officeDocument/2006/relationships/image" Target="/word/media/cd92816b-9486-4a5c-b1da-5f90b3982483.png" Id="Rcaf33a9395954318" /><Relationship Type="http://schemas.openxmlformats.org/officeDocument/2006/relationships/image" Target="/word/media/8973a79d-821f-44a6-8876-0e9675f1afe9.png" Id="Rc0550ca9bf69472a" /><Relationship Type="http://schemas.openxmlformats.org/officeDocument/2006/relationships/footer" Target="/word/footer1.xml" Id="R2b5d54582f944320" /><Relationship Type="http://schemas.openxmlformats.org/officeDocument/2006/relationships/footer" Target="/word/footer2.xml" Id="R14ce937cf1d84444" /><Relationship Type="http://schemas.openxmlformats.org/officeDocument/2006/relationships/footer" Target="/word/footer3.xml" Id="Rda6cf55bfa8440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5a944c1ac24a1e" /></Relationships>
</file>