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221b60f69b4a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1c5f231aff4e7f"/>
      <w:footerReference w:type="even" r:id="R0536ce3ac4b74bba"/>
      <w:footerReference w:type="first" r:id="Rdd31d05d7cea48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1d9babc56641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DFZ-2016-6999-XIII-NE-EI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91bb0473aa473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46c9afac74947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75973f2f1b4c0e" /><Relationship Type="http://schemas.openxmlformats.org/officeDocument/2006/relationships/numbering" Target="/word/numbering.xml" Id="R5a24d4df895942da" /><Relationship Type="http://schemas.openxmlformats.org/officeDocument/2006/relationships/settings" Target="/word/settings.xml" Id="Ra07e9e2d530f49b4" /><Relationship Type="http://schemas.openxmlformats.org/officeDocument/2006/relationships/image" Target="/word/media/9e84600f-828e-46f9-bee0-a6b123b50981.png" Id="Rcc1d9babc5664146" /><Relationship Type="http://schemas.openxmlformats.org/officeDocument/2006/relationships/image" Target="/word/media/47979d26-9085-47a7-b956-3acd6e2a214e.png" Id="Rab91bb0473aa473e" /><Relationship Type="http://schemas.openxmlformats.org/officeDocument/2006/relationships/footer" Target="/word/footer1.xml" Id="Rba1c5f231aff4e7f" /><Relationship Type="http://schemas.openxmlformats.org/officeDocument/2006/relationships/footer" Target="/word/footer2.xml" Id="R0536ce3ac4b74bba" /><Relationship Type="http://schemas.openxmlformats.org/officeDocument/2006/relationships/footer" Target="/word/footer3.xml" Id="Rdd31d05d7cea48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6c9afac749473d" /></Relationships>
</file>