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bf3247a0bb40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a925cf2e564e36"/>
      <w:footerReference w:type="even" r:id="R407edf3e8ace4089"/>
      <w:footerReference w:type="first" r:id="Rcd0c5661cc5a47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ef0097a18f4d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DFZ-2016-6628-VII-NE-EI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edf8d5852f4e3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d3255b4d644b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1ea3a186f4d17" /><Relationship Type="http://schemas.openxmlformats.org/officeDocument/2006/relationships/numbering" Target="/word/numbering.xml" Id="Rf9aa8a1ada6b473d" /><Relationship Type="http://schemas.openxmlformats.org/officeDocument/2006/relationships/settings" Target="/word/settings.xml" Id="R9e1d00a560ad48b2" /><Relationship Type="http://schemas.openxmlformats.org/officeDocument/2006/relationships/image" Target="/word/media/37682da4-2374-445d-befb-3efc327c7248.png" Id="R58ef0097a18f4d34" /><Relationship Type="http://schemas.openxmlformats.org/officeDocument/2006/relationships/image" Target="/word/media/2a4b1996-f1c9-4cad-9f28-24a90847e7c9.png" Id="Rd2edf8d5852f4e37" /><Relationship Type="http://schemas.openxmlformats.org/officeDocument/2006/relationships/footer" Target="/word/footer1.xml" Id="R65a925cf2e564e36" /><Relationship Type="http://schemas.openxmlformats.org/officeDocument/2006/relationships/footer" Target="/word/footer2.xml" Id="R407edf3e8ace4089" /><Relationship Type="http://schemas.openxmlformats.org/officeDocument/2006/relationships/footer" Target="/word/footer3.xml" Id="Rcd0c5661cc5a47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d3255b4d644b3f" /></Relationships>
</file>