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0b91629fc241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10a66d2d0443e7"/>
      <w:footerReference w:type="even" r:id="R2f3fcc7520b54549"/>
      <w:footerReference w:type="first" r:id="Rda3eb91dadb444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8de484c6ad4f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DFZ-2016-7717-VII-NE-EI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f8eb11889e4b5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ab0192757441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f977c79838461a" /><Relationship Type="http://schemas.openxmlformats.org/officeDocument/2006/relationships/numbering" Target="/word/numbering.xml" Id="Rf9d8ee66bada4f95" /><Relationship Type="http://schemas.openxmlformats.org/officeDocument/2006/relationships/settings" Target="/word/settings.xml" Id="R1e655c57b0d5407a" /><Relationship Type="http://schemas.openxmlformats.org/officeDocument/2006/relationships/image" Target="/word/media/2ba77b5e-ebcb-41e6-ba89-56d87f5947d4.png" Id="R8b8de484c6ad4ff0" /><Relationship Type="http://schemas.openxmlformats.org/officeDocument/2006/relationships/image" Target="/word/media/e06b0fd2-6502-4bdc-9f66-fbfd1b95758c.png" Id="Rdcf8eb11889e4b50" /><Relationship Type="http://schemas.openxmlformats.org/officeDocument/2006/relationships/footer" Target="/word/footer1.xml" Id="Rfd10a66d2d0443e7" /><Relationship Type="http://schemas.openxmlformats.org/officeDocument/2006/relationships/footer" Target="/word/footer2.xml" Id="R2f3fcc7520b54549" /><Relationship Type="http://schemas.openxmlformats.org/officeDocument/2006/relationships/footer" Target="/word/footer3.xml" Id="Rda3eb91dadb444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ab0192757441a6" /></Relationships>
</file>