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1d94870d6842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1e4cd8262049c0"/>
      <w:footerReference w:type="even" r:id="R378a23fe2e394319"/>
      <w:footerReference w:type="first" r:id="Ra6e0f3e39e1949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239171bfd943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DFZ-2016-6822-VIII-NE-EI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f9b6c674c34eb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be23d06dbb48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6876faf44f40e2" /><Relationship Type="http://schemas.openxmlformats.org/officeDocument/2006/relationships/numbering" Target="/word/numbering.xml" Id="R7a0ccee9feaf4971" /><Relationship Type="http://schemas.openxmlformats.org/officeDocument/2006/relationships/settings" Target="/word/settings.xml" Id="R0d37ba339ea34c72" /><Relationship Type="http://schemas.openxmlformats.org/officeDocument/2006/relationships/image" Target="/word/media/250ea59b-e007-4e5f-8bda-492901fa92fb.png" Id="Re6239171bfd9439d" /><Relationship Type="http://schemas.openxmlformats.org/officeDocument/2006/relationships/image" Target="/word/media/aa0135eb-f988-4a7b-9b5d-a4ae5eb5c224.png" Id="R95f9b6c674c34eba" /><Relationship Type="http://schemas.openxmlformats.org/officeDocument/2006/relationships/footer" Target="/word/footer1.xml" Id="R8d1e4cd8262049c0" /><Relationship Type="http://schemas.openxmlformats.org/officeDocument/2006/relationships/footer" Target="/word/footer2.xml" Id="R378a23fe2e394319" /><Relationship Type="http://schemas.openxmlformats.org/officeDocument/2006/relationships/footer" Target="/word/footer3.xml" Id="Ra6e0f3e39e1949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be23d06dbb4809" /></Relationships>
</file>