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27f4c4b80e43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457569ce174460"/>
      <w:footerReference w:type="even" r:id="R758db0c468a1411c"/>
      <w:footerReference w:type="first" r:id="R8a82809c81cb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45bb7157a4d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DFZ-2016-8098-X-NE-EI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ed7b9694047f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b00d4d835c4b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d589d703604a32" /><Relationship Type="http://schemas.openxmlformats.org/officeDocument/2006/relationships/numbering" Target="/word/numbering.xml" Id="Re956b77bf0794989" /><Relationship Type="http://schemas.openxmlformats.org/officeDocument/2006/relationships/settings" Target="/word/settings.xml" Id="Rc0889abcbfde4344" /><Relationship Type="http://schemas.openxmlformats.org/officeDocument/2006/relationships/image" Target="/word/media/87ab1540-95b0-4a87-8a5f-cd25b654b112.png" Id="R1f145bb7157a4d77" /><Relationship Type="http://schemas.openxmlformats.org/officeDocument/2006/relationships/image" Target="/word/media/5488bc0b-f3bd-4afb-a868-6d46ddf3b407.png" Id="Rce0ed7b9694047fb" /><Relationship Type="http://schemas.openxmlformats.org/officeDocument/2006/relationships/footer" Target="/word/footer1.xml" Id="Rfd457569ce174460" /><Relationship Type="http://schemas.openxmlformats.org/officeDocument/2006/relationships/footer" Target="/word/footer2.xml" Id="R758db0c468a1411c" /><Relationship Type="http://schemas.openxmlformats.org/officeDocument/2006/relationships/footer" Target="/word/footer3.xml" Id="R8a82809c81cb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b00d4d835c4be6" /></Relationships>
</file>