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8f03fb5ca949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6231ac76a742fe"/>
      <w:footerReference w:type="even" r:id="R38766ba8dd9949b1"/>
      <w:footerReference w:type="first" r:id="R787a4ffc5c3247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edcb3eed943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DFZ-2016-6986-V-NE-EI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448a43c4a41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f917bde4494a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a81bae2ef41dd" /><Relationship Type="http://schemas.openxmlformats.org/officeDocument/2006/relationships/numbering" Target="/word/numbering.xml" Id="R8c189dff02cc4330" /><Relationship Type="http://schemas.openxmlformats.org/officeDocument/2006/relationships/settings" Target="/word/settings.xml" Id="R2bdb9df9ad694444" /><Relationship Type="http://schemas.openxmlformats.org/officeDocument/2006/relationships/image" Target="/word/media/a2232e64-98ef-409a-b3d6-2ff017b1b291.png" Id="R1a0edcb3eed9432c" /><Relationship Type="http://schemas.openxmlformats.org/officeDocument/2006/relationships/image" Target="/word/media/ad1c6c83-2f19-4703-923b-34e28544f38b.png" Id="R554448a43c4a41c2" /><Relationship Type="http://schemas.openxmlformats.org/officeDocument/2006/relationships/footer" Target="/word/footer1.xml" Id="R7a6231ac76a742fe" /><Relationship Type="http://schemas.openxmlformats.org/officeDocument/2006/relationships/footer" Target="/word/footer2.xml" Id="R38766ba8dd9949b1" /><Relationship Type="http://schemas.openxmlformats.org/officeDocument/2006/relationships/footer" Target="/word/footer3.xml" Id="R787a4ffc5c3247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f917bde4494a84" /></Relationships>
</file>