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3603780304a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603b0adb41466a"/>
      <w:footerReference w:type="even" r:id="R7cd5c1ddf35949d9"/>
      <w:footerReference w:type="first" r:id="Rb492a77f29514b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ae9e0493cd45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DFZ-2016-6990-X-NE-EI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b5e49d29c142a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030553dd7142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50acd0f7b34a54" /><Relationship Type="http://schemas.openxmlformats.org/officeDocument/2006/relationships/numbering" Target="/word/numbering.xml" Id="R05ba6ad7a9464a35" /><Relationship Type="http://schemas.openxmlformats.org/officeDocument/2006/relationships/settings" Target="/word/settings.xml" Id="R7167c7ee0d284157" /><Relationship Type="http://schemas.openxmlformats.org/officeDocument/2006/relationships/image" Target="/word/media/0d18b694-616c-4ddb-8db4-a5e9d58e6e62.png" Id="R63ae9e0493cd4522" /><Relationship Type="http://schemas.openxmlformats.org/officeDocument/2006/relationships/image" Target="/word/media/403bb3da-161a-4827-a95a-0b5f2827822a.png" Id="R64b5e49d29c142a6" /><Relationship Type="http://schemas.openxmlformats.org/officeDocument/2006/relationships/footer" Target="/word/footer1.xml" Id="R8e603b0adb41466a" /><Relationship Type="http://schemas.openxmlformats.org/officeDocument/2006/relationships/footer" Target="/word/footer2.xml" Id="R7cd5c1ddf35949d9" /><Relationship Type="http://schemas.openxmlformats.org/officeDocument/2006/relationships/footer" Target="/word/footer3.xml" Id="Rb492a77f29514b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030553dd714242" /></Relationships>
</file>