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3603780304a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603b0adb41466a"/>
      <w:footerReference w:type="even" r:id="R7cd5c1ddf35949d9"/>
      <w:footerReference w:type="first" r:id="Rb492a77f29514b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ae9e0493cd45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DFZ-2016-6990-X-NE-EI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5e49d29c142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030553dd7142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50acd0f7b34a54" /><Relationship Type="http://schemas.openxmlformats.org/officeDocument/2006/relationships/numbering" Target="/word/numbering.xml" Id="R05ba6ad7a9464a35" /><Relationship Type="http://schemas.openxmlformats.org/officeDocument/2006/relationships/settings" Target="/word/settings.xml" Id="R7167c7ee0d284157" /><Relationship Type="http://schemas.openxmlformats.org/officeDocument/2006/relationships/image" Target="/word/media/0d18b694-616c-4ddb-8db4-a5e9d58e6e62.png" Id="R63ae9e0493cd4522" /><Relationship Type="http://schemas.openxmlformats.org/officeDocument/2006/relationships/image" Target="/word/media/403bb3da-161a-4827-a95a-0b5f2827822a.png" Id="R64b5e49d29c142a6" /><Relationship Type="http://schemas.openxmlformats.org/officeDocument/2006/relationships/footer" Target="/word/footer1.xml" Id="R8e603b0adb41466a" /><Relationship Type="http://schemas.openxmlformats.org/officeDocument/2006/relationships/footer" Target="/word/footer2.xml" Id="R7cd5c1ddf35949d9" /><Relationship Type="http://schemas.openxmlformats.org/officeDocument/2006/relationships/footer" Target="/word/footer3.xml" Id="Rb492a77f29514b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030553dd714242" /></Relationships>
</file>