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9bee33cb7645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60c0dd3e6948bf"/>
      <w:footerReference w:type="even" r:id="R8745a8ba9d554cc1"/>
      <w:footerReference w:type="first" r:id="Ra51dc81929aa4c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f834723af24c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DFZ-2016-7884-XIV-NE-EI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1f5543757e4d3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6ea5ce915745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0c754593e64958" /><Relationship Type="http://schemas.openxmlformats.org/officeDocument/2006/relationships/numbering" Target="/word/numbering.xml" Id="Re57e5d0040694df2" /><Relationship Type="http://schemas.openxmlformats.org/officeDocument/2006/relationships/settings" Target="/word/settings.xml" Id="R6b7dcdbf57004530" /><Relationship Type="http://schemas.openxmlformats.org/officeDocument/2006/relationships/image" Target="/word/media/ee378bab-847b-42e6-97c0-4bf2c34b7124.png" Id="R39f834723af24c7e" /><Relationship Type="http://schemas.openxmlformats.org/officeDocument/2006/relationships/image" Target="/word/media/6d7b5708-e609-4b34-87e0-79f642d102e2.png" Id="Rbd1f5543757e4d3b" /><Relationship Type="http://schemas.openxmlformats.org/officeDocument/2006/relationships/footer" Target="/word/footer1.xml" Id="R9a60c0dd3e6948bf" /><Relationship Type="http://schemas.openxmlformats.org/officeDocument/2006/relationships/footer" Target="/word/footer2.xml" Id="R8745a8ba9d554cc1" /><Relationship Type="http://schemas.openxmlformats.org/officeDocument/2006/relationships/footer" Target="/word/footer3.xml" Id="Ra51dc81929aa4c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6ea5ce915745db" /></Relationships>
</file>