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2304aef3d646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cef8824b064a36"/>
      <w:footerReference w:type="even" r:id="R14fc65a17c12400c"/>
      <w:footerReference w:type="first" r:id="R6a836f826d7049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04329693274a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DFZ-2016-7967-X-NE-EI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5e2431631b412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ecd2445c1a4e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603caf6ff04088" /><Relationship Type="http://schemas.openxmlformats.org/officeDocument/2006/relationships/numbering" Target="/word/numbering.xml" Id="Rca9cd937f5224a89" /><Relationship Type="http://schemas.openxmlformats.org/officeDocument/2006/relationships/settings" Target="/word/settings.xml" Id="Rdbae2c41cdfc45fa" /><Relationship Type="http://schemas.openxmlformats.org/officeDocument/2006/relationships/image" Target="/word/media/56bf0483-9acc-4d31-add2-7c98d5fabe3c.png" Id="R2204329693274aaa" /><Relationship Type="http://schemas.openxmlformats.org/officeDocument/2006/relationships/image" Target="/word/media/dfcf4c68-9996-4785-93b8-69e522618092.png" Id="Rb35e2431631b4126" /><Relationship Type="http://schemas.openxmlformats.org/officeDocument/2006/relationships/footer" Target="/word/footer1.xml" Id="R7ccef8824b064a36" /><Relationship Type="http://schemas.openxmlformats.org/officeDocument/2006/relationships/footer" Target="/word/footer2.xml" Id="R14fc65a17c12400c" /><Relationship Type="http://schemas.openxmlformats.org/officeDocument/2006/relationships/footer" Target="/word/footer3.xml" Id="R6a836f826d7049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ecd2445c1a4e8d" /></Relationships>
</file>