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077d92c8914c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b8ec6933e04bb5"/>
      <w:footerReference w:type="even" r:id="Rdc35b8c61a26478b"/>
      <w:footerReference w:type="first" r:id="Rf9b42303514d44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e75ac7d9c04e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DFZ-2016-7712-V-NE-EI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687fc9781e43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17bfe1171a45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468b348fe4eb9" /><Relationship Type="http://schemas.openxmlformats.org/officeDocument/2006/relationships/numbering" Target="/word/numbering.xml" Id="Rcac08eaa2eaf407a" /><Relationship Type="http://schemas.openxmlformats.org/officeDocument/2006/relationships/settings" Target="/word/settings.xml" Id="R67af9e34c4e747d9" /><Relationship Type="http://schemas.openxmlformats.org/officeDocument/2006/relationships/image" Target="/word/media/651b46ea-fda9-47de-8a57-d89572e8deec.png" Id="Rc0e75ac7d9c04ea2" /><Relationship Type="http://schemas.openxmlformats.org/officeDocument/2006/relationships/image" Target="/word/media/7c6c11a3-5c9a-4f0c-b0c0-ca430dec7e06.png" Id="Red687fc9781e43bd" /><Relationship Type="http://schemas.openxmlformats.org/officeDocument/2006/relationships/footer" Target="/word/footer1.xml" Id="R98b8ec6933e04bb5" /><Relationship Type="http://schemas.openxmlformats.org/officeDocument/2006/relationships/footer" Target="/word/footer2.xml" Id="Rdc35b8c61a26478b" /><Relationship Type="http://schemas.openxmlformats.org/officeDocument/2006/relationships/footer" Target="/word/footer3.xml" Id="Rf9b42303514d44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17bfe1171a45d5" /></Relationships>
</file>