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4863e4b86f43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18576262b9404c"/>
      <w:footerReference w:type="even" r:id="Rb530d43e7e124b4d"/>
      <w:footerReference w:type="first" r:id="R26104a4ead1043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38e6a76f8c47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6-79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f6fdd4d3d741e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a40bda096e43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909e3987aa47f5" /><Relationship Type="http://schemas.openxmlformats.org/officeDocument/2006/relationships/numbering" Target="/word/numbering.xml" Id="R551902f5b8e24aa5" /><Relationship Type="http://schemas.openxmlformats.org/officeDocument/2006/relationships/settings" Target="/word/settings.xml" Id="R92298d951a6448d2" /><Relationship Type="http://schemas.openxmlformats.org/officeDocument/2006/relationships/image" Target="/word/media/5d462383-4f7f-4698-9218-58bd10cbfc4a.png" Id="R1738e6a76f8c47b4" /><Relationship Type="http://schemas.openxmlformats.org/officeDocument/2006/relationships/image" Target="/word/media/bfb896b8-9f00-4c6a-b322-72cdc35bb449.png" Id="R28f6fdd4d3d741ee" /><Relationship Type="http://schemas.openxmlformats.org/officeDocument/2006/relationships/footer" Target="/word/footer1.xml" Id="R9518576262b9404c" /><Relationship Type="http://schemas.openxmlformats.org/officeDocument/2006/relationships/footer" Target="/word/footer2.xml" Id="Rb530d43e7e124b4d" /><Relationship Type="http://schemas.openxmlformats.org/officeDocument/2006/relationships/footer" Target="/word/footer3.xml" Id="R26104a4ead1043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a40bda096e43cd" /></Relationships>
</file>