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9fdc1e3b642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ac2119086d427d"/>
      <w:footerReference w:type="even" r:id="R1535d69de3a94b15"/>
      <w:footerReference w:type="first" r:id="R5364006ead4b4a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bc32cf3014e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DFZ-2016-6947-V-NE-EI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43e371bf15414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009f976c914c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b432e25cbb4856" /><Relationship Type="http://schemas.openxmlformats.org/officeDocument/2006/relationships/numbering" Target="/word/numbering.xml" Id="R580bc6c090db4d6e" /><Relationship Type="http://schemas.openxmlformats.org/officeDocument/2006/relationships/settings" Target="/word/settings.xml" Id="Rfe150c3804c1485e" /><Relationship Type="http://schemas.openxmlformats.org/officeDocument/2006/relationships/image" Target="/word/media/c21d1a3e-d901-44be-842a-7ba935bc9549.png" Id="R044bc32cf3014e7e" /><Relationship Type="http://schemas.openxmlformats.org/officeDocument/2006/relationships/image" Target="/word/media/2bfb07d1-0433-4ef8-953e-d7b6ed401c66.png" Id="R1d43e371bf154142" /><Relationship Type="http://schemas.openxmlformats.org/officeDocument/2006/relationships/footer" Target="/word/footer1.xml" Id="R88ac2119086d427d" /><Relationship Type="http://schemas.openxmlformats.org/officeDocument/2006/relationships/footer" Target="/word/footer2.xml" Id="R1535d69de3a94b15" /><Relationship Type="http://schemas.openxmlformats.org/officeDocument/2006/relationships/footer" Target="/word/footer3.xml" Id="R5364006ead4b4a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009f976c914cbe" /></Relationships>
</file>