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d0456b710d43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ba0dff2bf741df"/>
      <w:footerReference w:type="even" r:id="R8df1960333914d80"/>
      <w:footerReference w:type="first" r:id="R6f1a2de0f9cf44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56dada62f446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DFZ-2016-8031-V-NE-EI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25f6637fb64ef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c2d33c7b3745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b663a74ad4506" /><Relationship Type="http://schemas.openxmlformats.org/officeDocument/2006/relationships/numbering" Target="/word/numbering.xml" Id="R708a40ab7c474eed" /><Relationship Type="http://schemas.openxmlformats.org/officeDocument/2006/relationships/settings" Target="/word/settings.xml" Id="Rba4561c04f034294" /><Relationship Type="http://schemas.openxmlformats.org/officeDocument/2006/relationships/image" Target="/word/media/b0eabb6d-ba02-4a8e-b865-afbce5c31f19.png" Id="Rb456dada62f446aa" /><Relationship Type="http://schemas.openxmlformats.org/officeDocument/2006/relationships/image" Target="/word/media/9bb6b57f-8fff-48db-b44d-3260272aff85.png" Id="R9725f6637fb64eff" /><Relationship Type="http://schemas.openxmlformats.org/officeDocument/2006/relationships/footer" Target="/word/footer1.xml" Id="R57ba0dff2bf741df" /><Relationship Type="http://schemas.openxmlformats.org/officeDocument/2006/relationships/footer" Target="/word/footer2.xml" Id="R8df1960333914d80" /><Relationship Type="http://schemas.openxmlformats.org/officeDocument/2006/relationships/footer" Target="/word/footer3.xml" Id="R6f1a2de0f9cf44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c2d33c7b374559" /></Relationships>
</file>