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1acabb096540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c888ed2ad446b0"/>
      <w:footerReference w:type="even" r:id="R2121c8a334ec4f76"/>
      <w:footerReference w:type="first" r:id="Reb590d36398f41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c93629b11343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DFZ-2016-7510-V-NE-EI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ee12ff717340d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28316a0d2f4d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5a045ad5be4470" /><Relationship Type="http://schemas.openxmlformats.org/officeDocument/2006/relationships/numbering" Target="/word/numbering.xml" Id="R0860dd754dbe486a" /><Relationship Type="http://schemas.openxmlformats.org/officeDocument/2006/relationships/settings" Target="/word/settings.xml" Id="Rd9eeda6276844f18" /><Relationship Type="http://schemas.openxmlformats.org/officeDocument/2006/relationships/image" Target="/word/media/e57507ac-6328-4f0a-b3fc-438684f1bc02.png" Id="R39c93629b113430d" /><Relationship Type="http://schemas.openxmlformats.org/officeDocument/2006/relationships/image" Target="/word/media/7b83512d-62a2-4cc5-a379-cf0be9748bc4.png" Id="R9fee12ff717340d0" /><Relationship Type="http://schemas.openxmlformats.org/officeDocument/2006/relationships/footer" Target="/word/footer1.xml" Id="Rd7c888ed2ad446b0" /><Relationship Type="http://schemas.openxmlformats.org/officeDocument/2006/relationships/footer" Target="/word/footer2.xml" Id="R2121c8a334ec4f76" /><Relationship Type="http://schemas.openxmlformats.org/officeDocument/2006/relationships/footer" Target="/word/footer3.xml" Id="Reb590d36398f41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28316a0d2f4d03" /></Relationships>
</file>