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9406685ec948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2c7cc0fe0b43db"/>
      <w:footerReference w:type="even" r:id="R1f955fa843ca4b25"/>
      <w:footerReference w:type="first" r:id="R4223b195de8a4a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8d8399531847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DFZ-2016-7928-X-NE-EI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0f26d5ea7542d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597d8f8c3545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3f2c8e058f45b6" /><Relationship Type="http://schemas.openxmlformats.org/officeDocument/2006/relationships/numbering" Target="/word/numbering.xml" Id="R3bb363818ee84748" /><Relationship Type="http://schemas.openxmlformats.org/officeDocument/2006/relationships/settings" Target="/word/settings.xml" Id="Rec9e58666d2b4c88" /><Relationship Type="http://schemas.openxmlformats.org/officeDocument/2006/relationships/image" Target="/word/media/af842ed5-c0eb-4ccc-9597-8eb6279e8022.png" Id="Rf58d8399531847c5" /><Relationship Type="http://schemas.openxmlformats.org/officeDocument/2006/relationships/image" Target="/word/media/2a7f1828-64a7-4232-bf74-d16a7f4ec48b.png" Id="Rfc0f26d5ea7542d4" /><Relationship Type="http://schemas.openxmlformats.org/officeDocument/2006/relationships/footer" Target="/word/footer1.xml" Id="Ra32c7cc0fe0b43db" /><Relationship Type="http://schemas.openxmlformats.org/officeDocument/2006/relationships/footer" Target="/word/footer2.xml" Id="R1f955fa843ca4b25" /><Relationship Type="http://schemas.openxmlformats.org/officeDocument/2006/relationships/footer" Target="/word/footer3.xml" Id="R4223b195de8a4a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597d8f8c35450a" /></Relationships>
</file>