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50a46863c48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abcca4ba0c49c5"/>
      <w:footerReference w:type="even" r:id="Rc5019322476141a0"/>
      <w:footerReference w:type="first" r:id="R189e4f303f3341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0fb37add9c45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DFZ-2016-7597-X-NE-EI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f4bd8f13654d0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565d2667404d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33bb1e25a4440f" /><Relationship Type="http://schemas.openxmlformats.org/officeDocument/2006/relationships/numbering" Target="/word/numbering.xml" Id="R8f185260a69b4628" /><Relationship Type="http://schemas.openxmlformats.org/officeDocument/2006/relationships/settings" Target="/word/settings.xml" Id="Rd3dc83162b68406a" /><Relationship Type="http://schemas.openxmlformats.org/officeDocument/2006/relationships/image" Target="/word/media/296affb3-e214-42db-bf67-ebb4e2e4573c.png" Id="R4a0fb37add9c452e" /><Relationship Type="http://schemas.openxmlformats.org/officeDocument/2006/relationships/image" Target="/word/media/118617df-2da9-41da-b5dc-1b0d12275ad5.png" Id="R2ff4bd8f13654d0e" /><Relationship Type="http://schemas.openxmlformats.org/officeDocument/2006/relationships/footer" Target="/word/footer1.xml" Id="R89abcca4ba0c49c5" /><Relationship Type="http://schemas.openxmlformats.org/officeDocument/2006/relationships/footer" Target="/word/footer2.xml" Id="Rc5019322476141a0" /><Relationship Type="http://schemas.openxmlformats.org/officeDocument/2006/relationships/footer" Target="/word/footer3.xml" Id="R189e4f303f3341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565d2667404d1b" /></Relationships>
</file>