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71f7073eb4b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55944496f54be3"/>
      <w:footerReference w:type="even" r:id="Rd1b4a99fd0c74b02"/>
      <w:footerReference w:type="first" r:id="R002e5aa0821e40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3a2c74562648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DFZ-2016-7221-IV-NE-EI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3c212d130542f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40a0ee182a45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6b79c6e7ce407f" /><Relationship Type="http://schemas.openxmlformats.org/officeDocument/2006/relationships/numbering" Target="/word/numbering.xml" Id="R1e9b747830c847db" /><Relationship Type="http://schemas.openxmlformats.org/officeDocument/2006/relationships/settings" Target="/word/settings.xml" Id="R634d9d8463fe4122" /><Relationship Type="http://schemas.openxmlformats.org/officeDocument/2006/relationships/image" Target="/word/media/7cb76869-ecf5-419e-98fe-ca2d2e5888ff.png" Id="Rfb3a2c745626486a" /><Relationship Type="http://schemas.openxmlformats.org/officeDocument/2006/relationships/image" Target="/word/media/958b4916-d70b-4fe6-b516-b32f7c92544c.png" Id="R7d3c212d130542f2" /><Relationship Type="http://schemas.openxmlformats.org/officeDocument/2006/relationships/footer" Target="/word/footer1.xml" Id="Rb355944496f54be3" /><Relationship Type="http://schemas.openxmlformats.org/officeDocument/2006/relationships/footer" Target="/word/footer2.xml" Id="Rd1b4a99fd0c74b02" /><Relationship Type="http://schemas.openxmlformats.org/officeDocument/2006/relationships/footer" Target="/word/footer3.xml" Id="R002e5aa0821e40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40a0ee182a45f0" /></Relationships>
</file>